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8"/>
        <w:gridCol w:w="2423"/>
        <w:gridCol w:w="1097"/>
        <w:gridCol w:w="875"/>
        <w:gridCol w:w="2409"/>
      </w:tblGrid>
      <w:tr w:rsidR="003508AD" w:rsidTr="001B022E">
        <w:tc>
          <w:tcPr>
            <w:tcW w:w="2268" w:type="dxa"/>
          </w:tcPr>
          <w:p w:rsidR="003508AD" w:rsidRDefault="003508AD">
            <w:r>
              <w:rPr>
                <w:rFonts w:ascii="Arial" w:eastAsia="Arial" w:hAnsi="Arial" w:cs="Arial"/>
                <w:b/>
                <w:bCs/>
                <w:sz w:val="24"/>
                <w:szCs w:val="24"/>
              </w:rPr>
              <w:t>KLIENDILEPING Nr.</w:t>
            </w:r>
          </w:p>
        </w:tc>
        <w:tc>
          <w:tcPr>
            <w:tcW w:w="2423" w:type="dxa"/>
            <w:tcBorders>
              <w:bottom w:val="dotted" w:sz="4" w:space="0" w:color="auto"/>
            </w:tcBorders>
          </w:tcPr>
          <w:p w:rsidR="003508AD" w:rsidRDefault="003508AD"/>
        </w:tc>
        <w:tc>
          <w:tcPr>
            <w:tcW w:w="1097" w:type="dxa"/>
          </w:tcPr>
          <w:p w:rsidR="003508AD" w:rsidRDefault="003508AD"/>
        </w:tc>
        <w:tc>
          <w:tcPr>
            <w:tcW w:w="875" w:type="dxa"/>
          </w:tcPr>
          <w:p w:rsidR="003508AD" w:rsidRDefault="00293BF8" w:rsidP="003508AD">
            <w:pPr>
              <w:jc w:val="center"/>
            </w:pPr>
            <w:r>
              <w:t>Lehmja</w:t>
            </w:r>
          </w:p>
        </w:tc>
        <w:tc>
          <w:tcPr>
            <w:tcW w:w="2409" w:type="dxa"/>
            <w:tcBorders>
              <w:bottom w:val="dotted" w:sz="4" w:space="0" w:color="auto"/>
            </w:tcBorders>
          </w:tcPr>
          <w:p w:rsidR="003508AD" w:rsidRDefault="003508AD"/>
        </w:tc>
      </w:tr>
    </w:tbl>
    <w:p w:rsidR="00000B1A" w:rsidRDefault="00000B1A" w:rsidP="007E5C8C">
      <w:pPr>
        <w:spacing w:before="240"/>
      </w:pPr>
    </w:p>
    <w:p w:rsidR="003508AD" w:rsidRDefault="003508AD" w:rsidP="007E5C8C">
      <w:pPr>
        <w:spacing w:before="240"/>
        <w:rPr>
          <w:sz w:val="24"/>
          <w:szCs w:val="24"/>
        </w:rPr>
      </w:pPr>
      <w:r>
        <w:t xml:space="preserve">Käesolev leping on sõlmitud </w:t>
      </w:r>
      <w:r w:rsidR="00293BF8">
        <w:rPr>
          <w:b/>
        </w:rPr>
        <w:t>RentMach OÜ</w:t>
      </w:r>
      <w:r>
        <w:t xml:space="preserve">, juhataja </w:t>
      </w:r>
      <w:r w:rsidR="00293BF8">
        <w:rPr>
          <w:b/>
        </w:rPr>
        <w:t>Tavo Tiismaa</w:t>
      </w:r>
      <w:r>
        <w:t xml:space="preserve"> isiku</w:t>
      </w:r>
      <w:r w:rsidR="00293BF8">
        <w:t>s , kes tegutseb OÜ RentMach</w:t>
      </w:r>
      <w:r>
        <w:t xml:space="preserve"> esindajana, edaspidi RENDILEANDJA ja </w:t>
      </w:r>
      <w:r w:rsidRPr="004C38DE">
        <w:t>........................................................</w:t>
      </w:r>
      <w:r>
        <w:rPr>
          <w:sz w:val="24"/>
          <w:szCs w:val="24"/>
        </w:rPr>
        <w:t xml:space="preserve"> edaspidi </w:t>
      </w:r>
      <w:r w:rsidRPr="004C38DE">
        <w:rPr>
          <w:b/>
        </w:rPr>
        <w:t>RENTNIK</w:t>
      </w:r>
      <w:r>
        <w:rPr>
          <w:sz w:val="24"/>
          <w:szCs w:val="24"/>
        </w:rPr>
        <w:t xml:space="preserve"> </w:t>
      </w:r>
      <w:r w:rsidRPr="004C38DE">
        <w:t>..............................................</w:t>
      </w:r>
      <w:r>
        <w:rPr>
          <w:sz w:val="24"/>
          <w:szCs w:val="24"/>
        </w:rPr>
        <w:t xml:space="preserve"> isikus, kes tegutseb </w:t>
      </w:r>
      <w:r w:rsidRPr="004C38DE">
        <w:rPr>
          <w:b/>
          <w:sz w:val="24"/>
          <w:szCs w:val="24"/>
        </w:rPr>
        <w:t>RENTNIKU</w:t>
      </w:r>
      <w:r>
        <w:rPr>
          <w:sz w:val="24"/>
          <w:szCs w:val="24"/>
        </w:rPr>
        <w:t xml:space="preserve"> esindajana vahel alljärgnevas:</w:t>
      </w:r>
    </w:p>
    <w:p w:rsidR="00000B1A" w:rsidRDefault="00000B1A" w:rsidP="007E5C8C">
      <w:pPr>
        <w:spacing w:before="240"/>
        <w:rPr>
          <w:sz w:val="20"/>
          <w:szCs w:val="20"/>
        </w:rPr>
      </w:pPr>
    </w:p>
    <w:p w:rsidR="003508AD" w:rsidRDefault="003508AD" w:rsidP="003508AD">
      <w:pPr>
        <w:pStyle w:val="ListParagraph"/>
        <w:numPr>
          <w:ilvl w:val="0"/>
          <w:numId w:val="2"/>
        </w:numPr>
        <w:rPr>
          <w:b/>
        </w:rPr>
      </w:pPr>
      <w:r w:rsidRPr="003508AD">
        <w:rPr>
          <w:b/>
        </w:rPr>
        <w:t>LEPINGU OBJEKT</w:t>
      </w:r>
    </w:p>
    <w:p w:rsidR="003508AD" w:rsidRPr="003508AD" w:rsidRDefault="003508AD" w:rsidP="003508AD">
      <w:pPr>
        <w:pStyle w:val="ListParagraph"/>
        <w:numPr>
          <w:ilvl w:val="1"/>
          <w:numId w:val="2"/>
        </w:numPr>
        <w:rPr>
          <w:b/>
        </w:rPr>
      </w:pPr>
      <w:r w:rsidRPr="003508AD">
        <w:t>Käesoleva lepi</w:t>
      </w:r>
      <w:r w:rsidR="00293BF8">
        <w:t>ngu objektiks on OÜ RentMach</w:t>
      </w:r>
      <w:r w:rsidRPr="003508AD">
        <w:t xml:space="preserve"> poolt RENTNIKULE väljarenditavad tööriistad, seadmed, masinad, tarvikud ja muu vara (edaspidi RENDITAVAD SEADMED).</w:t>
      </w:r>
    </w:p>
    <w:p w:rsidR="003508AD" w:rsidRPr="003508AD" w:rsidRDefault="003508AD" w:rsidP="003508AD">
      <w:pPr>
        <w:pStyle w:val="ListParagraph"/>
        <w:numPr>
          <w:ilvl w:val="0"/>
          <w:numId w:val="2"/>
        </w:numPr>
        <w:spacing w:line="236" w:lineRule="auto"/>
        <w:ind w:right="200"/>
        <w:rPr>
          <w:b/>
          <w:sz w:val="20"/>
          <w:szCs w:val="20"/>
        </w:rPr>
      </w:pPr>
      <w:r w:rsidRPr="003508AD">
        <w:rPr>
          <w:b/>
        </w:rPr>
        <w:t>ÜLDSÄTTED</w:t>
      </w:r>
      <w:r w:rsidRPr="003508AD">
        <w:rPr>
          <w:rFonts w:ascii="Arial" w:eastAsia="Arial" w:hAnsi="Arial" w:cs="Arial"/>
          <w:sz w:val="24"/>
          <w:szCs w:val="24"/>
        </w:rPr>
        <w:t xml:space="preserve"> </w:t>
      </w:r>
    </w:p>
    <w:p w:rsidR="003508AD" w:rsidRPr="003508AD" w:rsidRDefault="003508AD" w:rsidP="003508AD">
      <w:pPr>
        <w:pStyle w:val="ListParagraph"/>
        <w:numPr>
          <w:ilvl w:val="1"/>
          <w:numId w:val="2"/>
        </w:numPr>
        <w:spacing w:line="236" w:lineRule="auto"/>
        <w:ind w:right="200"/>
        <w:rPr>
          <w:b/>
          <w:sz w:val="20"/>
          <w:szCs w:val="20"/>
        </w:rPr>
      </w:pPr>
      <w:r w:rsidRPr="003508AD">
        <w:t>RENDILEANDJA annab rendile ja RENTNIK võtab rendile RENDITAVAD seadmed vastavalt käesoleva lepingu tingimustele</w:t>
      </w:r>
      <w:r>
        <w:rPr>
          <w:rFonts w:ascii="Arial" w:eastAsia="Arial" w:hAnsi="Arial" w:cs="Arial"/>
          <w:sz w:val="24"/>
          <w:szCs w:val="24"/>
        </w:rPr>
        <w:t>.</w:t>
      </w:r>
    </w:p>
    <w:p w:rsidR="003508AD" w:rsidRPr="003508AD" w:rsidRDefault="003508AD" w:rsidP="003508AD">
      <w:pPr>
        <w:pStyle w:val="ListParagraph"/>
        <w:numPr>
          <w:ilvl w:val="0"/>
          <w:numId w:val="2"/>
        </w:numPr>
        <w:rPr>
          <w:b/>
          <w:sz w:val="20"/>
          <w:szCs w:val="20"/>
        </w:rPr>
      </w:pPr>
      <w:r w:rsidRPr="003508AD">
        <w:rPr>
          <w:b/>
        </w:rPr>
        <w:t>RENDILEANDJA KOHUSTUSED JA ÕIDGUSED</w:t>
      </w:r>
    </w:p>
    <w:p w:rsidR="003508AD" w:rsidRPr="003508AD" w:rsidRDefault="003508AD" w:rsidP="003508AD">
      <w:pPr>
        <w:pStyle w:val="ListParagraph"/>
        <w:numPr>
          <w:ilvl w:val="1"/>
          <w:numId w:val="2"/>
        </w:numPr>
        <w:rPr>
          <w:sz w:val="20"/>
          <w:szCs w:val="20"/>
        </w:rPr>
      </w:pPr>
      <w:r w:rsidRPr="003508AD">
        <w:t>Rentima RENTIJALE tööriistu, seadmeid ja masinaid vastavalt oma nomenklatuurile hinnakirjas märgitud hindade alusel.</w:t>
      </w:r>
    </w:p>
    <w:p w:rsidR="003508AD" w:rsidRDefault="003508AD" w:rsidP="003508AD">
      <w:pPr>
        <w:pStyle w:val="ListParagraph"/>
        <w:numPr>
          <w:ilvl w:val="1"/>
          <w:numId w:val="2"/>
        </w:numPr>
      </w:pPr>
      <w:r w:rsidRPr="003508AD">
        <w:t>Varustama RENTNIKU vajaliku informatsiooniga seadmete tehniliste näitajate, kasutamise ja ohutustehnika kohta.</w:t>
      </w:r>
    </w:p>
    <w:p w:rsidR="003508AD" w:rsidRDefault="003508AD" w:rsidP="003508AD">
      <w:pPr>
        <w:pStyle w:val="ListParagraph"/>
        <w:numPr>
          <w:ilvl w:val="1"/>
          <w:numId w:val="2"/>
        </w:numPr>
      </w:pPr>
      <w:r w:rsidRPr="003508AD">
        <w:t>Asendama RENTNIKU soovil rendi käigus loomuliku kulumise tulemusel rikki läinud seadme samaväärsega.</w:t>
      </w:r>
    </w:p>
    <w:p w:rsidR="007E5C8C" w:rsidRDefault="003508AD" w:rsidP="003508AD">
      <w:pPr>
        <w:pStyle w:val="ListParagraph"/>
        <w:numPr>
          <w:ilvl w:val="1"/>
          <w:numId w:val="2"/>
        </w:numPr>
      </w:pPr>
      <w:r w:rsidRPr="003508AD">
        <w:t>Teavitama RENTNIKKU muutustest hinnakirjas.</w:t>
      </w:r>
    </w:p>
    <w:p w:rsidR="007E5C8C" w:rsidRDefault="003508AD" w:rsidP="003508AD">
      <w:pPr>
        <w:pStyle w:val="ListParagraph"/>
        <w:numPr>
          <w:ilvl w:val="1"/>
          <w:numId w:val="2"/>
        </w:numPr>
      </w:pPr>
      <w:r w:rsidRPr="003508AD">
        <w:t>RENDILEANDJAL on õigus kontrollida RENTNIKU esindaja volitusi ja isikuttõendavat dokumenti.</w:t>
      </w:r>
    </w:p>
    <w:p w:rsidR="007E5C8C" w:rsidRPr="007E5C8C" w:rsidRDefault="003508AD" w:rsidP="003508AD">
      <w:pPr>
        <w:pStyle w:val="ListParagraph"/>
        <w:numPr>
          <w:ilvl w:val="1"/>
          <w:numId w:val="2"/>
        </w:numPr>
      </w:pPr>
      <w:r w:rsidRPr="007E5C8C">
        <w:rPr>
          <w:sz w:val="23"/>
          <w:szCs w:val="23"/>
        </w:rPr>
        <w:t>RENDILEANDJA on õigus mitte väljastada RENTNIKULE RENDITAVAID SEADMEID, kui RENTNIKUL on RENDILEANDJA ees võlgnevusi.</w:t>
      </w:r>
    </w:p>
    <w:p w:rsidR="007E5C8C" w:rsidRPr="007E5C8C" w:rsidRDefault="003508AD" w:rsidP="007E5C8C">
      <w:pPr>
        <w:pStyle w:val="ListParagraph"/>
        <w:numPr>
          <w:ilvl w:val="1"/>
          <w:numId w:val="2"/>
        </w:numPr>
        <w:rPr>
          <w:b/>
          <w:sz w:val="20"/>
          <w:szCs w:val="20"/>
        </w:rPr>
      </w:pPr>
      <w:r w:rsidRPr="003508AD">
        <w:t>RENDILEANDJAL on õigus nõuda mittetähtaegselt tasutud arvetelt viivist</w:t>
      </w:r>
      <w:r w:rsidR="007E5C8C">
        <w:t xml:space="preserve"> </w:t>
      </w:r>
      <w:r w:rsidRPr="003508AD">
        <w:t>0,2% hilinenud summalt päevas.</w:t>
      </w:r>
    </w:p>
    <w:p w:rsidR="007E5C8C" w:rsidRPr="007E5C8C" w:rsidRDefault="003508AD" w:rsidP="007E5C8C">
      <w:pPr>
        <w:pStyle w:val="ListParagraph"/>
        <w:numPr>
          <w:ilvl w:val="0"/>
          <w:numId w:val="2"/>
        </w:numPr>
        <w:rPr>
          <w:b/>
          <w:sz w:val="20"/>
          <w:szCs w:val="20"/>
        </w:rPr>
      </w:pPr>
      <w:r w:rsidRPr="007E5C8C">
        <w:rPr>
          <w:b/>
        </w:rPr>
        <w:t>RENTNIKU KOHUSTUSED JA ÕIGUSED</w:t>
      </w:r>
    </w:p>
    <w:p w:rsidR="007E5C8C" w:rsidRPr="007E5C8C" w:rsidRDefault="007E5C8C" w:rsidP="007E5C8C">
      <w:pPr>
        <w:pStyle w:val="ListParagraph"/>
        <w:numPr>
          <w:ilvl w:val="1"/>
          <w:numId w:val="2"/>
        </w:numPr>
        <w:rPr>
          <w:sz w:val="20"/>
          <w:szCs w:val="20"/>
        </w:rPr>
      </w:pPr>
      <w:r w:rsidRPr="007E5C8C">
        <w:t>RENTNIK kohustub tasuma tähtaegselt RENDILEANDJA poolt esitatud arved arvele märgitud käibemaksuga summas.</w:t>
      </w:r>
    </w:p>
    <w:p w:rsidR="007E5C8C" w:rsidRPr="007E5C8C" w:rsidRDefault="007E5C8C" w:rsidP="007E5C8C">
      <w:pPr>
        <w:pStyle w:val="ListParagraph"/>
        <w:numPr>
          <w:ilvl w:val="1"/>
          <w:numId w:val="2"/>
        </w:numPr>
        <w:rPr>
          <w:sz w:val="20"/>
          <w:szCs w:val="20"/>
        </w:rPr>
      </w:pPr>
      <w:r w:rsidRPr="007E5C8C">
        <w:t>RENTNIK kohustub kasutama RENDITUD SEADMEID vastavalt otstarbele ning heaperemehelikult ning tagastama need komplektsetena ja puhastatult.</w:t>
      </w:r>
    </w:p>
    <w:p w:rsidR="007E5C8C" w:rsidRPr="007E5C8C" w:rsidRDefault="007E5C8C" w:rsidP="007E5C8C">
      <w:pPr>
        <w:pStyle w:val="ListParagraph"/>
        <w:numPr>
          <w:ilvl w:val="1"/>
          <w:numId w:val="2"/>
        </w:numPr>
        <w:rPr>
          <w:sz w:val="20"/>
          <w:szCs w:val="20"/>
        </w:rPr>
      </w:pPr>
      <w:r w:rsidRPr="007E5C8C">
        <w:t>RENTNIK kohustub tasuma RENDILEANDJALE seadme ebaõigest kasutamisest tingitud remondi kulud või seadme uushanke hinna, kui see rendi ajal, kas hävib või varastatakse.</w:t>
      </w:r>
    </w:p>
    <w:p w:rsidR="00000B1A" w:rsidRDefault="007E5C8C" w:rsidP="007E5C8C">
      <w:pPr>
        <w:pStyle w:val="ListParagraph"/>
        <w:numPr>
          <w:ilvl w:val="1"/>
          <w:numId w:val="2"/>
        </w:numPr>
      </w:pPr>
      <w:r w:rsidRPr="007E5C8C">
        <w:t>RENTNIK kohustub tasuma kõik arvete mitteõigeaegsest tasumisest tulenevad sissenõude- ja kohtukulud.</w:t>
      </w:r>
    </w:p>
    <w:p w:rsidR="00000B1A" w:rsidRDefault="00000B1A" w:rsidP="007E5C8C"/>
    <w:p w:rsidR="00000B1A" w:rsidRDefault="00000B1A" w:rsidP="007E5C8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694"/>
        <w:gridCol w:w="1984"/>
        <w:gridCol w:w="2688"/>
      </w:tblGrid>
      <w:tr w:rsidR="00000B1A" w:rsidTr="00D82F02">
        <w:tc>
          <w:tcPr>
            <w:tcW w:w="1696" w:type="dxa"/>
          </w:tcPr>
          <w:p w:rsidR="00000B1A" w:rsidRDefault="00000B1A" w:rsidP="00D82F02">
            <w:pPr>
              <w:rPr>
                <w:sz w:val="20"/>
                <w:szCs w:val="20"/>
              </w:rPr>
            </w:pPr>
            <w:r>
              <w:t>RENDILEANDJA:</w:t>
            </w:r>
          </w:p>
        </w:tc>
        <w:tc>
          <w:tcPr>
            <w:tcW w:w="2694" w:type="dxa"/>
            <w:tcBorders>
              <w:bottom w:val="dotted" w:sz="4" w:space="0" w:color="auto"/>
            </w:tcBorders>
          </w:tcPr>
          <w:p w:rsidR="00000B1A" w:rsidRDefault="00000B1A" w:rsidP="00D82F02">
            <w:pPr>
              <w:tabs>
                <w:tab w:val="left" w:pos="2600"/>
              </w:tabs>
              <w:rPr>
                <w:sz w:val="20"/>
                <w:szCs w:val="20"/>
              </w:rPr>
            </w:pPr>
          </w:p>
        </w:tc>
        <w:tc>
          <w:tcPr>
            <w:tcW w:w="1984" w:type="dxa"/>
          </w:tcPr>
          <w:p w:rsidR="00000B1A" w:rsidRPr="00F6490B" w:rsidRDefault="00000B1A" w:rsidP="00D82F02">
            <w:pPr>
              <w:jc w:val="right"/>
              <w:rPr>
                <w:sz w:val="20"/>
                <w:szCs w:val="20"/>
              </w:rPr>
            </w:pPr>
            <w:r>
              <w:t>RENTNIK</w:t>
            </w:r>
          </w:p>
        </w:tc>
        <w:tc>
          <w:tcPr>
            <w:tcW w:w="2688" w:type="dxa"/>
            <w:tcBorders>
              <w:bottom w:val="dotted" w:sz="4" w:space="0" w:color="auto"/>
            </w:tcBorders>
          </w:tcPr>
          <w:p w:rsidR="00000B1A" w:rsidRDefault="00000B1A" w:rsidP="00D82F02">
            <w:pPr>
              <w:tabs>
                <w:tab w:val="left" w:pos="2600"/>
              </w:tabs>
              <w:rPr>
                <w:sz w:val="20"/>
                <w:szCs w:val="20"/>
              </w:rPr>
            </w:pPr>
          </w:p>
        </w:tc>
      </w:tr>
    </w:tbl>
    <w:p w:rsidR="007E5C8C" w:rsidRPr="007E5C8C" w:rsidRDefault="007E5C8C" w:rsidP="007E5C8C">
      <w:r>
        <w:br w:type="page"/>
      </w:r>
    </w:p>
    <w:p w:rsidR="007E5C8C" w:rsidRDefault="003508AD" w:rsidP="007E5C8C">
      <w:pPr>
        <w:pStyle w:val="ListParagraph"/>
        <w:numPr>
          <w:ilvl w:val="0"/>
          <w:numId w:val="2"/>
        </w:numPr>
        <w:rPr>
          <w:b/>
        </w:rPr>
      </w:pPr>
      <w:r w:rsidRPr="003508AD">
        <w:rPr>
          <w:b/>
        </w:rPr>
        <w:lastRenderedPageBreak/>
        <w:t>LISATINGIMUSED</w:t>
      </w:r>
    </w:p>
    <w:p w:rsidR="007E5C8C" w:rsidRPr="007E5C8C" w:rsidRDefault="007E5C8C" w:rsidP="007E5C8C">
      <w:pPr>
        <w:pStyle w:val="ListParagraph"/>
        <w:numPr>
          <w:ilvl w:val="1"/>
          <w:numId w:val="2"/>
        </w:numPr>
        <w:rPr>
          <w:sz w:val="20"/>
          <w:szCs w:val="20"/>
        </w:rPr>
      </w:pPr>
      <w:r w:rsidRPr="007E5C8C">
        <w:t>RENDITAVATE SEADMETE rentimisel vormistatakse RENDILEANDJA ja RENTNIKU vahel konkreetne rendileping, kus on fikseeritud RENDITAVAD SEADMED, nende kasutamise objekt ning rendihind. Samuti märgitakse rendilepingule koheselt vastastikused lisakokkulepped nii rendipäevade arvestamise kui rendihindade kohta. Hilisemaid pretensioone RENDILEANDJA ei arvesta.</w:t>
      </w:r>
    </w:p>
    <w:p w:rsidR="007E5C8C" w:rsidRPr="007E5C8C" w:rsidRDefault="007E5C8C" w:rsidP="007E5C8C">
      <w:pPr>
        <w:pStyle w:val="ListParagraph"/>
        <w:numPr>
          <w:ilvl w:val="1"/>
          <w:numId w:val="2"/>
        </w:numPr>
        <w:rPr>
          <w:sz w:val="20"/>
          <w:szCs w:val="20"/>
        </w:rPr>
      </w:pPr>
      <w:r w:rsidRPr="007E5C8C">
        <w:t>Suuremahuliste projektide ja pikaajalise rendi korral on võimalikud kokkuleppehinnad, mis fikseeritakse konkreetses rendilepingus.</w:t>
      </w:r>
    </w:p>
    <w:p w:rsidR="007E5C8C" w:rsidRPr="007E5C8C" w:rsidRDefault="007E5C8C" w:rsidP="007E5C8C">
      <w:pPr>
        <w:pStyle w:val="ListParagraph"/>
        <w:numPr>
          <w:ilvl w:val="1"/>
          <w:numId w:val="2"/>
        </w:numPr>
        <w:rPr>
          <w:sz w:val="20"/>
          <w:szCs w:val="20"/>
        </w:rPr>
      </w:pPr>
      <w:r w:rsidRPr="007E5C8C">
        <w:t>RENTNIKU poolt RENDITAVATE SEADMETE rendi ajal kehtivad kõik renditingimused, mis on fikseeritud konkreetses rendilepingus.</w:t>
      </w:r>
    </w:p>
    <w:p w:rsidR="007E5C8C" w:rsidRPr="007E5C8C" w:rsidRDefault="007E5C8C" w:rsidP="007E5C8C">
      <w:pPr>
        <w:pStyle w:val="ListParagraph"/>
        <w:numPr>
          <w:ilvl w:val="1"/>
          <w:numId w:val="2"/>
        </w:numPr>
        <w:rPr>
          <w:sz w:val="20"/>
          <w:szCs w:val="20"/>
        </w:rPr>
      </w:pPr>
      <w:r w:rsidRPr="007E5C8C">
        <w:rPr>
          <w:sz w:val="23"/>
          <w:szCs w:val="23"/>
        </w:rPr>
        <w:t>Maksetingimused määratakse RENDILEANDJA poolt lepingu LISAS vastavalt vastastikusele kokkuleppele RENTNIKUGA. Maksetingimused vaadatakse üle RENDILEANDJA poolt aasta lõpus 31. detsembril ning võimalikest muutustest informeeritakse RENTNIKKU hiljemalt 15. jaanuariks.</w:t>
      </w:r>
    </w:p>
    <w:p w:rsidR="007E5C8C" w:rsidRDefault="003508AD" w:rsidP="007E5C8C">
      <w:pPr>
        <w:pStyle w:val="ListParagraph"/>
        <w:numPr>
          <w:ilvl w:val="0"/>
          <w:numId w:val="2"/>
        </w:numPr>
        <w:rPr>
          <w:b/>
        </w:rPr>
      </w:pPr>
      <w:r w:rsidRPr="003508AD">
        <w:rPr>
          <w:b/>
        </w:rPr>
        <w:t>LÕPPSÄTTED</w:t>
      </w:r>
    </w:p>
    <w:p w:rsidR="007E5C8C" w:rsidRPr="007E5C8C" w:rsidRDefault="007E5C8C" w:rsidP="007E5C8C">
      <w:pPr>
        <w:pStyle w:val="ListParagraph"/>
        <w:numPr>
          <w:ilvl w:val="1"/>
          <w:numId w:val="2"/>
        </w:numPr>
        <w:rPr>
          <w:sz w:val="20"/>
          <w:szCs w:val="20"/>
        </w:rPr>
      </w:pPr>
      <w:r w:rsidRPr="007E5C8C">
        <w:t>Käesoleva lepingu vaidlusalused küsimused lahendatakse poolte omavahelisel kokkuleppel või kohtuvaidluse teel vastavalt Eesti Vabariigi seadustele.</w:t>
      </w:r>
    </w:p>
    <w:p w:rsidR="007E5C8C" w:rsidRPr="007E5C8C" w:rsidRDefault="007E5C8C" w:rsidP="007E5C8C">
      <w:pPr>
        <w:pStyle w:val="ListParagraph"/>
        <w:numPr>
          <w:ilvl w:val="1"/>
          <w:numId w:val="2"/>
        </w:numPr>
        <w:rPr>
          <w:sz w:val="20"/>
          <w:szCs w:val="20"/>
        </w:rPr>
      </w:pPr>
      <w:r w:rsidRPr="007E5C8C">
        <w:t>Käesolev leping sõlmitakse tähtajatult ja jõustub lepingu allakirjutamise momendist.</w:t>
      </w:r>
    </w:p>
    <w:p w:rsidR="007E5C8C" w:rsidRPr="007E5C8C" w:rsidRDefault="007E5C8C" w:rsidP="007E5C8C">
      <w:pPr>
        <w:pStyle w:val="ListParagraph"/>
        <w:numPr>
          <w:ilvl w:val="1"/>
          <w:numId w:val="2"/>
        </w:numPr>
        <w:rPr>
          <w:sz w:val="20"/>
          <w:szCs w:val="20"/>
        </w:rPr>
      </w:pPr>
      <w:r w:rsidRPr="007E5C8C">
        <w:t>Käesolev leping võidakse lõpetada ennetähtaegselt teatades sellest kirjalikult teisele osapoolele vähemalt 30 päeva ette.</w:t>
      </w:r>
    </w:p>
    <w:p w:rsidR="007E5C8C" w:rsidRPr="007E5C8C" w:rsidRDefault="007E5C8C" w:rsidP="007E5C8C">
      <w:pPr>
        <w:pStyle w:val="ListParagraph"/>
        <w:numPr>
          <w:ilvl w:val="1"/>
          <w:numId w:val="2"/>
        </w:numPr>
        <w:rPr>
          <w:sz w:val="20"/>
          <w:szCs w:val="20"/>
        </w:rPr>
      </w:pPr>
      <w:r w:rsidRPr="007E5C8C">
        <w:t>Käesolev leping on koostatud kahes võrdväärses eksemplaris, millest üks jääb RENDILEANDJALE ja teine RENTNIKULE.</w:t>
      </w:r>
    </w:p>
    <w:p w:rsidR="003508AD" w:rsidRDefault="003508AD" w:rsidP="003508AD">
      <w:pPr>
        <w:pStyle w:val="ListParagraph"/>
        <w:numPr>
          <w:ilvl w:val="0"/>
          <w:numId w:val="2"/>
        </w:numPr>
        <w:rPr>
          <w:b/>
        </w:rPr>
      </w:pPr>
      <w:r w:rsidRPr="003508AD">
        <w:rPr>
          <w:b/>
        </w:rPr>
        <w:t>POOLTE REKVISIIDID</w:t>
      </w:r>
    </w:p>
    <w:tbl>
      <w:tblPr>
        <w:tblStyle w:val="TableGrid"/>
        <w:tblW w:w="9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95"/>
        <w:gridCol w:w="135"/>
        <w:gridCol w:w="1167"/>
        <w:gridCol w:w="3375"/>
        <w:gridCol w:w="20"/>
      </w:tblGrid>
      <w:tr w:rsidR="008D79C9" w:rsidTr="00F6490B">
        <w:trPr>
          <w:gridAfter w:val="1"/>
          <w:wAfter w:w="20" w:type="dxa"/>
          <w:trHeight w:val="1847"/>
        </w:trPr>
        <w:tc>
          <w:tcPr>
            <w:tcW w:w="4530" w:type="dxa"/>
            <w:gridSpan w:val="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05"/>
            </w:tblGrid>
            <w:tr w:rsidR="008D79C9" w:rsidTr="00F6490B">
              <w:tc>
                <w:tcPr>
                  <w:tcW w:w="4305" w:type="dxa"/>
                </w:tcPr>
                <w:p w:rsidR="008D79C9" w:rsidRDefault="008D79C9" w:rsidP="008D79C9">
                  <w:pPr>
                    <w:rPr>
                      <w:b/>
                    </w:rPr>
                  </w:pPr>
                  <w:r w:rsidRPr="008D79C9">
                    <w:rPr>
                      <w:b/>
                    </w:rPr>
                    <w:t>RENDILEANDJA</w:t>
                  </w:r>
                  <w:r>
                    <w:rPr>
                      <w:b/>
                    </w:rPr>
                    <w:t xml:space="preserve">: </w:t>
                  </w:r>
                </w:p>
              </w:tc>
            </w:tr>
            <w:tr w:rsidR="008D79C9" w:rsidTr="00F6490B">
              <w:tc>
                <w:tcPr>
                  <w:tcW w:w="4305" w:type="dxa"/>
                </w:tcPr>
                <w:p w:rsidR="008D79C9" w:rsidRPr="008D79C9" w:rsidRDefault="00293BF8" w:rsidP="008D79C9">
                  <w:pPr>
                    <w:rPr>
                      <w:sz w:val="20"/>
                      <w:szCs w:val="20"/>
                    </w:rPr>
                  </w:pPr>
                  <w:r>
                    <w:t>RentMach OÜ</w:t>
                  </w:r>
                </w:p>
              </w:tc>
            </w:tr>
            <w:tr w:rsidR="008D79C9" w:rsidTr="00F6490B">
              <w:tc>
                <w:tcPr>
                  <w:tcW w:w="4305" w:type="dxa"/>
                </w:tcPr>
                <w:p w:rsidR="008D79C9" w:rsidRDefault="00293BF8" w:rsidP="008D79C9">
                  <w:r>
                    <w:t>Põrguvälja tee25c1, 75306 Lehmja</w:t>
                  </w:r>
                </w:p>
                <w:p w:rsidR="00293BF8" w:rsidRPr="008D79C9" w:rsidRDefault="00293BF8" w:rsidP="008D79C9">
                  <w:pPr>
                    <w:rPr>
                      <w:sz w:val="20"/>
                      <w:szCs w:val="20"/>
                    </w:rPr>
                  </w:pPr>
                  <w:r>
                    <w:t>Rae vald, Harjumaa</w:t>
                  </w:r>
                </w:p>
              </w:tc>
            </w:tr>
            <w:tr w:rsidR="008D79C9" w:rsidTr="00F6490B">
              <w:tc>
                <w:tcPr>
                  <w:tcW w:w="4305" w:type="dxa"/>
                </w:tcPr>
                <w:p w:rsidR="008D79C9" w:rsidRPr="008D79C9" w:rsidRDefault="00293BF8" w:rsidP="008D79C9">
                  <w:pPr>
                    <w:rPr>
                      <w:sz w:val="20"/>
                      <w:szCs w:val="20"/>
                    </w:rPr>
                  </w:pPr>
                  <w:r>
                    <w:t>Reg. nr. 14761211</w:t>
                  </w:r>
                </w:p>
              </w:tc>
            </w:tr>
            <w:tr w:rsidR="008D79C9" w:rsidTr="00F6490B">
              <w:tc>
                <w:tcPr>
                  <w:tcW w:w="4305" w:type="dxa"/>
                </w:tcPr>
                <w:p w:rsidR="008D79C9" w:rsidRPr="008D79C9" w:rsidRDefault="00293BF8" w:rsidP="00293BF8">
                  <w:pPr>
                    <w:rPr>
                      <w:sz w:val="20"/>
                      <w:szCs w:val="20"/>
                    </w:rPr>
                  </w:pPr>
                  <w:r>
                    <w:t>Tel. +372 502 4429</w:t>
                  </w:r>
                </w:p>
              </w:tc>
            </w:tr>
            <w:tr w:rsidR="008D79C9" w:rsidTr="00F6490B">
              <w:tc>
                <w:tcPr>
                  <w:tcW w:w="4305" w:type="dxa"/>
                </w:tcPr>
                <w:p w:rsidR="008D79C9" w:rsidRPr="008D79C9" w:rsidRDefault="008D79C9" w:rsidP="008D79C9">
                  <w:pPr>
                    <w:rPr>
                      <w:sz w:val="20"/>
                      <w:szCs w:val="20"/>
                    </w:rPr>
                  </w:pPr>
                </w:p>
              </w:tc>
            </w:tr>
            <w:tr w:rsidR="008D79C9" w:rsidTr="00F6490B">
              <w:tc>
                <w:tcPr>
                  <w:tcW w:w="4305" w:type="dxa"/>
                </w:tcPr>
                <w:p w:rsidR="008D79C9" w:rsidRPr="008D79C9" w:rsidRDefault="008D79C9" w:rsidP="008D79C9">
                  <w:pPr>
                    <w:rPr>
                      <w:sz w:val="20"/>
                      <w:szCs w:val="20"/>
                    </w:rPr>
                  </w:pPr>
                </w:p>
              </w:tc>
            </w:tr>
          </w:tbl>
          <w:p w:rsidR="008D79C9" w:rsidRDefault="008D79C9" w:rsidP="008D79C9">
            <w:pPr>
              <w:rPr>
                <w:b/>
              </w:rPr>
            </w:pPr>
          </w:p>
        </w:tc>
        <w:tc>
          <w:tcPr>
            <w:tcW w:w="4542" w:type="dxa"/>
            <w:gridSpan w:val="2"/>
          </w:tcPr>
          <w:tbl>
            <w:tblPr>
              <w:tblStyle w:val="TableGrid"/>
              <w:tblW w:w="45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42"/>
            </w:tblGrid>
            <w:tr w:rsidR="008D79C9" w:rsidTr="00F6490B">
              <w:tc>
                <w:tcPr>
                  <w:tcW w:w="4542" w:type="dxa"/>
                </w:tcPr>
                <w:p w:rsidR="008D79C9" w:rsidRDefault="008D79C9" w:rsidP="008D79C9">
                  <w:pPr>
                    <w:rPr>
                      <w:b/>
                    </w:rPr>
                  </w:pPr>
                  <w:r w:rsidRPr="008D79C9">
                    <w:rPr>
                      <w:b/>
                    </w:rPr>
                    <w:t>RENTNIK</w:t>
                  </w:r>
                  <w:r>
                    <w:t xml:space="preserve">: </w:t>
                  </w:r>
                </w:p>
              </w:tc>
            </w:tr>
            <w:tr w:rsidR="008D79C9" w:rsidTr="00F6490B">
              <w:tc>
                <w:tcPr>
                  <w:tcW w:w="4542" w:type="dxa"/>
                  <w:tcBorders>
                    <w:bottom w:val="dotted" w:sz="4" w:space="0" w:color="auto"/>
                  </w:tcBorders>
                </w:tcPr>
                <w:p w:rsidR="008D79C9" w:rsidRPr="008D79C9" w:rsidRDefault="008D79C9" w:rsidP="008D79C9"/>
              </w:tc>
            </w:tr>
            <w:tr w:rsidR="008D79C9" w:rsidTr="00F6490B">
              <w:tc>
                <w:tcPr>
                  <w:tcW w:w="4542" w:type="dxa"/>
                  <w:tcBorders>
                    <w:top w:val="dotted" w:sz="4" w:space="0" w:color="auto"/>
                    <w:bottom w:val="dotted" w:sz="4" w:space="0" w:color="auto"/>
                  </w:tcBorders>
                </w:tcPr>
                <w:p w:rsidR="008D79C9" w:rsidRPr="008D79C9" w:rsidRDefault="008D79C9" w:rsidP="008D79C9"/>
              </w:tc>
            </w:tr>
            <w:tr w:rsidR="008D79C9" w:rsidTr="00F6490B">
              <w:tc>
                <w:tcPr>
                  <w:tcW w:w="4542" w:type="dxa"/>
                  <w:tcBorders>
                    <w:top w:val="dotted" w:sz="4" w:space="0" w:color="auto"/>
                    <w:bottom w:val="dotted" w:sz="4" w:space="0" w:color="auto"/>
                  </w:tcBorders>
                </w:tcPr>
                <w:p w:rsidR="008D79C9" w:rsidRPr="008D79C9" w:rsidRDefault="008D79C9" w:rsidP="008D79C9"/>
              </w:tc>
            </w:tr>
            <w:tr w:rsidR="008D79C9" w:rsidTr="00F6490B">
              <w:tc>
                <w:tcPr>
                  <w:tcW w:w="4542" w:type="dxa"/>
                  <w:tcBorders>
                    <w:top w:val="dotted" w:sz="4" w:space="0" w:color="auto"/>
                    <w:bottom w:val="dotted" w:sz="4" w:space="0" w:color="auto"/>
                  </w:tcBorders>
                </w:tcPr>
                <w:p w:rsidR="008D79C9" w:rsidRPr="008D79C9" w:rsidRDefault="008D79C9" w:rsidP="008D79C9"/>
              </w:tc>
            </w:tr>
            <w:tr w:rsidR="008D79C9" w:rsidTr="00F6490B">
              <w:trPr>
                <w:trHeight w:val="80"/>
              </w:trPr>
              <w:tc>
                <w:tcPr>
                  <w:tcW w:w="4542" w:type="dxa"/>
                  <w:tcBorders>
                    <w:top w:val="dotted" w:sz="4" w:space="0" w:color="auto"/>
                    <w:bottom w:val="dotted" w:sz="4" w:space="0" w:color="auto"/>
                  </w:tcBorders>
                </w:tcPr>
                <w:p w:rsidR="008D79C9" w:rsidRPr="008D79C9" w:rsidRDefault="008D79C9" w:rsidP="008D79C9"/>
              </w:tc>
            </w:tr>
            <w:tr w:rsidR="008D79C9" w:rsidTr="00F6490B">
              <w:tc>
                <w:tcPr>
                  <w:tcW w:w="4542" w:type="dxa"/>
                  <w:tcBorders>
                    <w:top w:val="dotted" w:sz="4" w:space="0" w:color="auto"/>
                    <w:bottom w:val="dotted" w:sz="4" w:space="0" w:color="auto"/>
                  </w:tcBorders>
                </w:tcPr>
                <w:p w:rsidR="008D79C9" w:rsidRPr="008D79C9" w:rsidRDefault="008D79C9" w:rsidP="008D79C9"/>
              </w:tc>
            </w:tr>
          </w:tbl>
          <w:p w:rsidR="008D79C9" w:rsidRDefault="008D79C9" w:rsidP="008D79C9">
            <w:pPr>
              <w:rPr>
                <w:b/>
              </w:rPr>
            </w:pPr>
          </w:p>
        </w:tc>
      </w:tr>
      <w:tr w:rsidR="00F6490B" w:rsidTr="00F6490B">
        <w:tblPrEx>
          <w:tblCellMar>
            <w:left w:w="108" w:type="dxa"/>
            <w:right w:w="108" w:type="dxa"/>
          </w:tblCellMar>
        </w:tblPrEx>
        <w:trPr>
          <w:gridBefore w:val="1"/>
          <w:wBefore w:w="4395" w:type="dxa"/>
        </w:trPr>
        <w:tc>
          <w:tcPr>
            <w:tcW w:w="1302" w:type="dxa"/>
            <w:gridSpan w:val="2"/>
          </w:tcPr>
          <w:p w:rsidR="00F6490B" w:rsidRDefault="00F6490B" w:rsidP="00F6490B">
            <w:pPr>
              <w:rPr>
                <w:b/>
              </w:rPr>
            </w:pPr>
            <w:r>
              <w:rPr>
                <w:b/>
              </w:rPr>
              <w:t>Kontaktisik:</w:t>
            </w:r>
          </w:p>
        </w:tc>
        <w:tc>
          <w:tcPr>
            <w:tcW w:w="3395" w:type="dxa"/>
            <w:gridSpan w:val="2"/>
            <w:tcBorders>
              <w:bottom w:val="dotted" w:sz="4" w:space="0" w:color="auto"/>
            </w:tcBorders>
          </w:tcPr>
          <w:p w:rsidR="00F6490B" w:rsidRDefault="00F6490B" w:rsidP="008D79C9">
            <w:pPr>
              <w:rPr>
                <w:b/>
              </w:rPr>
            </w:pPr>
          </w:p>
        </w:tc>
      </w:tr>
      <w:tr w:rsidR="00F6490B" w:rsidTr="00F6490B">
        <w:tblPrEx>
          <w:tblCellMar>
            <w:left w:w="108" w:type="dxa"/>
            <w:right w:w="108" w:type="dxa"/>
          </w:tblCellMar>
        </w:tblPrEx>
        <w:trPr>
          <w:gridBefore w:val="1"/>
          <w:wBefore w:w="4395" w:type="dxa"/>
        </w:trPr>
        <w:tc>
          <w:tcPr>
            <w:tcW w:w="1302" w:type="dxa"/>
            <w:gridSpan w:val="2"/>
          </w:tcPr>
          <w:p w:rsidR="00F6490B" w:rsidRDefault="00F6490B" w:rsidP="008D79C9">
            <w:pPr>
              <w:rPr>
                <w:b/>
              </w:rPr>
            </w:pPr>
            <w:r>
              <w:rPr>
                <w:b/>
              </w:rPr>
              <w:t>Telefon:</w:t>
            </w:r>
          </w:p>
        </w:tc>
        <w:tc>
          <w:tcPr>
            <w:tcW w:w="3395" w:type="dxa"/>
            <w:gridSpan w:val="2"/>
            <w:tcBorders>
              <w:top w:val="dotted" w:sz="4" w:space="0" w:color="auto"/>
              <w:bottom w:val="dotted" w:sz="4" w:space="0" w:color="auto"/>
            </w:tcBorders>
          </w:tcPr>
          <w:p w:rsidR="00F6490B" w:rsidRDefault="00F6490B" w:rsidP="008D79C9">
            <w:pPr>
              <w:rPr>
                <w:b/>
              </w:rPr>
            </w:pPr>
          </w:p>
        </w:tc>
      </w:tr>
    </w:tbl>
    <w:p w:rsidR="00F6490B" w:rsidRDefault="00F6490B" w:rsidP="008D79C9">
      <w:pPr>
        <w:rPr>
          <w:b/>
        </w:rPr>
      </w:pPr>
      <w:bookmarkStart w:id="0" w:name="_GoBack"/>
      <w:bookmarkEnd w:id="0"/>
    </w:p>
    <w:p w:rsidR="00000B1A" w:rsidRDefault="00000B1A" w:rsidP="008D79C9">
      <w:pPr>
        <w:rPr>
          <w:b/>
        </w:rPr>
      </w:pPr>
    </w:p>
    <w:p w:rsidR="00000B1A" w:rsidRDefault="00000B1A" w:rsidP="008D79C9">
      <w:pPr>
        <w:rPr>
          <w:b/>
        </w:rPr>
      </w:pPr>
    </w:p>
    <w:p w:rsidR="00000B1A" w:rsidRDefault="00000B1A" w:rsidP="008D79C9">
      <w:pPr>
        <w:rPr>
          <w:b/>
        </w:rPr>
      </w:pPr>
    </w:p>
    <w:p w:rsidR="00000B1A" w:rsidRDefault="00000B1A" w:rsidP="008D79C9">
      <w:pPr>
        <w:rPr>
          <w:b/>
        </w:rPr>
      </w:pPr>
    </w:p>
    <w:p w:rsidR="00000B1A" w:rsidRDefault="00000B1A" w:rsidP="008D79C9">
      <w:pPr>
        <w:rPr>
          <w:b/>
        </w:rPr>
      </w:pPr>
    </w:p>
    <w:p w:rsidR="00B41157" w:rsidRDefault="00B41157" w:rsidP="00B41157">
      <w:pPr>
        <w:tabs>
          <w:tab w:val="left" w:pos="2600"/>
        </w:tabs>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694"/>
        <w:gridCol w:w="1984"/>
        <w:gridCol w:w="2688"/>
      </w:tblGrid>
      <w:tr w:rsidR="00B41157" w:rsidTr="00D82F02">
        <w:tc>
          <w:tcPr>
            <w:tcW w:w="1696" w:type="dxa"/>
          </w:tcPr>
          <w:p w:rsidR="00B41157" w:rsidRDefault="00B41157" w:rsidP="00D82F02">
            <w:pPr>
              <w:rPr>
                <w:sz w:val="20"/>
                <w:szCs w:val="20"/>
              </w:rPr>
            </w:pPr>
            <w:r>
              <w:t>RENDILEANDJA:</w:t>
            </w:r>
          </w:p>
        </w:tc>
        <w:tc>
          <w:tcPr>
            <w:tcW w:w="2694" w:type="dxa"/>
            <w:tcBorders>
              <w:bottom w:val="dotted" w:sz="4" w:space="0" w:color="auto"/>
            </w:tcBorders>
          </w:tcPr>
          <w:p w:rsidR="00B41157" w:rsidRDefault="00B41157" w:rsidP="00D82F02">
            <w:pPr>
              <w:tabs>
                <w:tab w:val="left" w:pos="2600"/>
              </w:tabs>
              <w:rPr>
                <w:sz w:val="20"/>
                <w:szCs w:val="20"/>
              </w:rPr>
            </w:pPr>
          </w:p>
        </w:tc>
        <w:tc>
          <w:tcPr>
            <w:tcW w:w="1984" w:type="dxa"/>
          </w:tcPr>
          <w:p w:rsidR="00B41157" w:rsidRPr="00F6490B" w:rsidRDefault="00B41157" w:rsidP="00D82F02">
            <w:pPr>
              <w:jc w:val="right"/>
              <w:rPr>
                <w:sz w:val="20"/>
                <w:szCs w:val="20"/>
              </w:rPr>
            </w:pPr>
            <w:r>
              <w:t>RENTNIK</w:t>
            </w:r>
          </w:p>
        </w:tc>
        <w:tc>
          <w:tcPr>
            <w:tcW w:w="2688" w:type="dxa"/>
            <w:tcBorders>
              <w:bottom w:val="dotted" w:sz="4" w:space="0" w:color="auto"/>
            </w:tcBorders>
          </w:tcPr>
          <w:p w:rsidR="00B41157" w:rsidRDefault="00B41157" w:rsidP="00D82F02">
            <w:pPr>
              <w:tabs>
                <w:tab w:val="left" w:pos="2600"/>
              </w:tabs>
              <w:rPr>
                <w:sz w:val="20"/>
                <w:szCs w:val="20"/>
              </w:rPr>
            </w:pPr>
          </w:p>
        </w:tc>
      </w:tr>
    </w:tbl>
    <w:p w:rsidR="00F6490B" w:rsidRDefault="00F6490B">
      <w:pPr>
        <w:rPr>
          <w:b/>
        </w:rPr>
      </w:pPr>
      <w:r>
        <w:rPr>
          <w:b/>
        </w:rPr>
        <w:lastRenderedPageBreak/>
        <w:br w:type="page"/>
      </w:r>
    </w:p>
    <w:p w:rsidR="00F6490B" w:rsidRDefault="00F6490B" w:rsidP="00F6490B">
      <w:pPr>
        <w:tabs>
          <w:tab w:val="left" w:pos="2600"/>
        </w:tabs>
        <w:rPr>
          <w:rFonts w:ascii="Arial" w:eastAsia="Arial" w:hAnsi="Arial" w:cs="Arial"/>
          <w:b/>
          <w:bCs/>
          <w:sz w:val="24"/>
          <w:szCs w:val="24"/>
        </w:rPr>
      </w:pPr>
      <w:r>
        <w:rPr>
          <w:rFonts w:ascii="Arial" w:eastAsia="Arial" w:hAnsi="Arial" w:cs="Arial"/>
          <w:b/>
          <w:bCs/>
          <w:sz w:val="24"/>
          <w:szCs w:val="24"/>
        </w:rPr>
        <w:lastRenderedPageBreak/>
        <w:t>KLIENDILEPINGU Nr.</w:t>
      </w:r>
      <w:r>
        <w:rPr>
          <w:rFonts w:ascii="Arial" w:eastAsia="Arial" w:hAnsi="Arial" w:cs="Arial"/>
          <w:b/>
          <w:bCs/>
          <w:sz w:val="24"/>
          <w:szCs w:val="24"/>
        </w:rPr>
        <w:tab/>
        <w:t>........................... LISA</w:t>
      </w:r>
    </w:p>
    <w:p w:rsidR="00000B1A" w:rsidRDefault="00000B1A" w:rsidP="00F6490B">
      <w:pPr>
        <w:tabs>
          <w:tab w:val="left" w:pos="2600"/>
        </w:tabs>
        <w:rPr>
          <w:rFonts w:ascii="Arial" w:eastAsia="Arial" w:hAnsi="Arial" w:cs="Arial"/>
          <w:b/>
          <w:bCs/>
          <w:sz w:val="24"/>
          <w:szCs w:val="24"/>
        </w:rPr>
      </w:pPr>
    </w:p>
    <w:p w:rsidR="00F6490B" w:rsidRDefault="00F6490B" w:rsidP="00F6490B">
      <w:pPr>
        <w:rPr>
          <w:rFonts w:ascii="Arial" w:eastAsia="Arial" w:hAnsi="Arial" w:cs="Arial"/>
          <w:sz w:val="24"/>
          <w:szCs w:val="24"/>
        </w:rPr>
      </w:pPr>
      <w:r>
        <w:rPr>
          <w:rFonts w:ascii="Arial" w:eastAsia="Arial" w:hAnsi="Arial" w:cs="Arial"/>
          <w:sz w:val="24"/>
          <w:szCs w:val="24"/>
        </w:rPr>
        <w:t>RENTNIKU poolt volitatud isikute nimekiri:</w:t>
      </w:r>
    </w:p>
    <w:p w:rsidR="00000B1A" w:rsidRDefault="00000B1A" w:rsidP="00F6490B">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1"/>
        <w:gridCol w:w="2981"/>
        <w:gridCol w:w="3119"/>
        <w:gridCol w:w="2541"/>
      </w:tblGrid>
      <w:tr w:rsidR="00CA71DD" w:rsidTr="00CA71DD">
        <w:tc>
          <w:tcPr>
            <w:tcW w:w="421" w:type="dxa"/>
            <w:tcBorders>
              <w:right w:val="single" w:sz="4" w:space="0" w:color="auto"/>
            </w:tcBorders>
            <w:vAlign w:val="bottom"/>
          </w:tcPr>
          <w:p w:rsidR="00CA71DD" w:rsidRDefault="00CA71DD" w:rsidP="00AD2489">
            <w:pPr>
              <w:tabs>
                <w:tab w:val="left" w:pos="2600"/>
              </w:tabs>
              <w:spacing w:before="240"/>
              <w:jc w:val="center"/>
              <w:rPr>
                <w:sz w:val="20"/>
                <w:szCs w:val="20"/>
              </w:rPr>
            </w:pPr>
          </w:p>
        </w:tc>
        <w:tc>
          <w:tcPr>
            <w:tcW w:w="2981" w:type="dxa"/>
            <w:tcBorders>
              <w:top w:val="single" w:sz="4" w:space="0" w:color="auto"/>
              <w:left w:val="single" w:sz="4" w:space="0" w:color="auto"/>
              <w:bottom w:val="single" w:sz="4" w:space="0" w:color="auto"/>
              <w:right w:val="single" w:sz="4" w:space="0" w:color="auto"/>
            </w:tcBorders>
            <w:vAlign w:val="center"/>
          </w:tcPr>
          <w:p w:rsidR="00CA71DD" w:rsidRDefault="00CA71DD" w:rsidP="00CA71DD">
            <w:pPr>
              <w:jc w:val="center"/>
            </w:pPr>
            <w:r>
              <w:t>NIMI</w:t>
            </w:r>
          </w:p>
        </w:tc>
        <w:tc>
          <w:tcPr>
            <w:tcW w:w="3119" w:type="dxa"/>
            <w:tcBorders>
              <w:top w:val="single" w:sz="4" w:space="0" w:color="auto"/>
              <w:left w:val="single" w:sz="4" w:space="0" w:color="auto"/>
              <w:bottom w:val="single" w:sz="4" w:space="0" w:color="auto"/>
              <w:right w:val="single" w:sz="4" w:space="0" w:color="auto"/>
            </w:tcBorders>
            <w:vAlign w:val="center"/>
          </w:tcPr>
          <w:p w:rsidR="00CA71DD" w:rsidRDefault="00CA71DD" w:rsidP="00CA71DD">
            <w:pPr>
              <w:jc w:val="center"/>
            </w:pPr>
            <w:r>
              <w:t>ISIKUKOOD</w:t>
            </w:r>
          </w:p>
        </w:tc>
        <w:tc>
          <w:tcPr>
            <w:tcW w:w="2541" w:type="dxa"/>
            <w:tcBorders>
              <w:top w:val="single" w:sz="4" w:space="0" w:color="auto"/>
              <w:left w:val="single" w:sz="4" w:space="0" w:color="auto"/>
              <w:bottom w:val="single" w:sz="4" w:space="0" w:color="auto"/>
              <w:right w:val="single" w:sz="4" w:space="0" w:color="auto"/>
            </w:tcBorders>
            <w:vAlign w:val="center"/>
          </w:tcPr>
          <w:p w:rsidR="00CA71DD" w:rsidRDefault="00CA71DD" w:rsidP="00CA71DD">
            <w:pPr>
              <w:jc w:val="center"/>
            </w:pPr>
            <w:r>
              <w:t>Telefon</w:t>
            </w:r>
          </w:p>
        </w:tc>
      </w:tr>
      <w:tr w:rsidR="00F6490B" w:rsidTr="00CA71DD">
        <w:trPr>
          <w:trHeight w:val="454"/>
        </w:trPr>
        <w:tc>
          <w:tcPr>
            <w:tcW w:w="421" w:type="dxa"/>
            <w:tcBorders>
              <w:right w:val="single" w:sz="4" w:space="0" w:color="auto"/>
            </w:tcBorders>
            <w:vAlign w:val="center"/>
          </w:tcPr>
          <w:p w:rsidR="00F6490B" w:rsidRDefault="00F6490B" w:rsidP="00CA71DD">
            <w:pPr>
              <w:jc w:val="center"/>
            </w:pPr>
            <w:r>
              <w:t>1.</w:t>
            </w:r>
          </w:p>
        </w:tc>
        <w:tc>
          <w:tcPr>
            <w:tcW w:w="2981" w:type="dxa"/>
            <w:tcBorders>
              <w:top w:val="single" w:sz="4" w:space="0" w:color="auto"/>
              <w:left w:val="single" w:sz="4" w:space="0" w:color="auto"/>
              <w:bottom w:val="single" w:sz="4" w:space="0" w:color="auto"/>
              <w:right w:val="single" w:sz="4" w:space="0" w:color="auto"/>
            </w:tcBorders>
            <w:vAlign w:val="center"/>
          </w:tcPr>
          <w:p w:rsidR="00F6490B" w:rsidRDefault="00F6490B" w:rsidP="00CA71DD">
            <w:pPr>
              <w:jc w:val="center"/>
            </w:pPr>
          </w:p>
        </w:tc>
        <w:tc>
          <w:tcPr>
            <w:tcW w:w="3119" w:type="dxa"/>
            <w:tcBorders>
              <w:top w:val="single" w:sz="4" w:space="0" w:color="auto"/>
              <w:left w:val="single" w:sz="4" w:space="0" w:color="auto"/>
              <w:bottom w:val="single" w:sz="4" w:space="0" w:color="auto"/>
              <w:right w:val="single" w:sz="4" w:space="0" w:color="auto"/>
            </w:tcBorders>
            <w:vAlign w:val="center"/>
          </w:tcPr>
          <w:p w:rsidR="00F6490B" w:rsidRDefault="00F6490B" w:rsidP="00CA71DD">
            <w:pPr>
              <w:jc w:val="center"/>
            </w:pPr>
          </w:p>
        </w:tc>
        <w:tc>
          <w:tcPr>
            <w:tcW w:w="2541" w:type="dxa"/>
            <w:tcBorders>
              <w:top w:val="single" w:sz="4" w:space="0" w:color="auto"/>
              <w:left w:val="single" w:sz="4" w:space="0" w:color="auto"/>
              <w:bottom w:val="single" w:sz="4" w:space="0" w:color="auto"/>
              <w:right w:val="single" w:sz="4" w:space="0" w:color="auto"/>
            </w:tcBorders>
            <w:vAlign w:val="center"/>
          </w:tcPr>
          <w:p w:rsidR="00F6490B" w:rsidRDefault="00F6490B" w:rsidP="00CA71DD">
            <w:pPr>
              <w:jc w:val="center"/>
            </w:pPr>
          </w:p>
        </w:tc>
      </w:tr>
      <w:tr w:rsidR="00F6490B" w:rsidTr="00CA71DD">
        <w:trPr>
          <w:trHeight w:val="454"/>
        </w:trPr>
        <w:tc>
          <w:tcPr>
            <w:tcW w:w="421" w:type="dxa"/>
            <w:tcBorders>
              <w:right w:val="single" w:sz="4" w:space="0" w:color="auto"/>
            </w:tcBorders>
            <w:vAlign w:val="center"/>
          </w:tcPr>
          <w:p w:rsidR="00F6490B" w:rsidRDefault="00F6490B" w:rsidP="00CA71DD">
            <w:pPr>
              <w:jc w:val="center"/>
            </w:pPr>
            <w:r>
              <w:t>2.</w:t>
            </w:r>
          </w:p>
        </w:tc>
        <w:tc>
          <w:tcPr>
            <w:tcW w:w="2981" w:type="dxa"/>
            <w:tcBorders>
              <w:top w:val="single" w:sz="4" w:space="0" w:color="auto"/>
              <w:left w:val="single" w:sz="4" w:space="0" w:color="auto"/>
              <w:bottom w:val="single" w:sz="4" w:space="0" w:color="auto"/>
              <w:right w:val="single" w:sz="4" w:space="0" w:color="auto"/>
            </w:tcBorders>
            <w:vAlign w:val="center"/>
          </w:tcPr>
          <w:p w:rsidR="00F6490B" w:rsidRDefault="00F6490B" w:rsidP="00CA71DD">
            <w:pPr>
              <w:jc w:val="center"/>
            </w:pPr>
          </w:p>
        </w:tc>
        <w:tc>
          <w:tcPr>
            <w:tcW w:w="3119" w:type="dxa"/>
            <w:tcBorders>
              <w:top w:val="single" w:sz="4" w:space="0" w:color="auto"/>
              <w:left w:val="single" w:sz="4" w:space="0" w:color="auto"/>
              <w:bottom w:val="single" w:sz="4" w:space="0" w:color="auto"/>
              <w:right w:val="single" w:sz="4" w:space="0" w:color="auto"/>
            </w:tcBorders>
            <w:vAlign w:val="center"/>
          </w:tcPr>
          <w:p w:rsidR="00F6490B" w:rsidRDefault="00F6490B" w:rsidP="00CA71DD">
            <w:pPr>
              <w:jc w:val="center"/>
            </w:pPr>
          </w:p>
        </w:tc>
        <w:tc>
          <w:tcPr>
            <w:tcW w:w="2541" w:type="dxa"/>
            <w:tcBorders>
              <w:top w:val="single" w:sz="4" w:space="0" w:color="auto"/>
              <w:left w:val="single" w:sz="4" w:space="0" w:color="auto"/>
              <w:bottom w:val="single" w:sz="4" w:space="0" w:color="auto"/>
              <w:right w:val="single" w:sz="4" w:space="0" w:color="auto"/>
            </w:tcBorders>
            <w:vAlign w:val="center"/>
          </w:tcPr>
          <w:p w:rsidR="00F6490B" w:rsidRDefault="00F6490B" w:rsidP="00CA71DD">
            <w:pPr>
              <w:jc w:val="center"/>
            </w:pPr>
          </w:p>
        </w:tc>
      </w:tr>
      <w:tr w:rsidR="00F6490B" w:rsidTr="00CA71DD">
        <w:trPr>
          <w:trHeight w:val="454"/>
        </w:trPr>
        <w:tc>
          <w:tcPr>
            <w:tcW w:w="421" w:type="dxa"/>
            <w:tcBorders>
              <w:right w:val="single" w:sz="4" w:space="0" w:color="auto"/>
            </w:tcBorders>
            <w:vAlign w:val="center"/>
          </w:tcPr>
          <w:p w:rsidR="00F6490B" w:rsidRDefault="00F6490B" w:rsidP="00CA71DD">
            <w:pPr>
              <w:jc w:val="center"/>
            </w:pPr>
            <w:r>
              <w:t>3.</w:t>
            </w:r>
          </w:p>
        </w:tc>
        <w:tc>
          <w:tcPr>
            <w:tcW w:w="2981" w:type="dxa"/>
            <w:tcBorders>
              <w:top w:val="single" w:sz="4" w:space="0" w:color="auto"/>
              <w:left w:val="single" w:sz="4" w:space="0" w:color="auto"/>
              <w:bottom w:val="single" w:sz="4" w:space="0" w:color="auto"/>
              <w:right w:val="single" w:sz="4" w:space="0" w:color="auto"/>
            </w:tcBorders>
            <w:vAlign w:val="center"/>
          </w:tcPr>
          <w:p w:rsidR="00F6490B" w:rsidRDefault="00F6490B" w:rsidP="00CA71DD">
            <w:pPr>
              <w:jc w:val="center"/>
            </w:pPr>
          </w:p>
        </w:tc>
        <w:tc>
          <w:tcPr>
            <w:tcW w:w="3119" w:type="dxa"/>
            <w:tcBorders>
              <w:top w:val="single" w:sz="4" w:space="0" w:color="auto"/>
              <w:left w:val="single" w:sz="4" w:space="0" w:color="auto"/>
              <w:bottom w:val="single" w:sz="4" w:space="0" w:color="auto"/>
              <w:right w:val="single" w:sz="4" w:space="0" w:color="auto"/>
            </w:tcBorders>
            <w:vAlign w:val="center"/>
          </w:tcPr>
          <w:p w:rsidR="00F6490B" w:rsidRDefault="00F6490B" w:rsidP="00CA71DD">
            <w:pPr>
              <w:jc w:val="center"/>
            </w:pPr>
          </w:p>
        </w:tc>
        <w:tc>
          <w:tcPr>
            <w:tcW w:w="2541" w:type="dxa"/>
            <w:tcBorders>
              <w:top w:val="single" w:sz="4" w:space="0" w:color="auto"/>
              <w:left w:val="single" w:sz="4" w:space="0" w:color="auto"/>
              <w:bottom w:val="single" w:sz="4" w:space="0" w:color="auto"/>
              <w:right w:val="single" w:sz="4" w:space="0" w:color="auto"/>
            </w:tcBorders>
            <w:vAlign w:val="center"/>
          </w:tcPr>
          <w:p w:rsidR="00F6490B" w:rsidRDefault="00F6490B" w:rsidP="00CA71DD">
            <w:pPr>
              <w:jc w:val="center"/>
            </w:pPr>
          </w:p>
        </w:tc>
      </w:tr>
      <w:tr w:rsidR="00F6490B" w:rsidTr="00CA71DD">
        <w:trPr>
          <w:trHeight w:val="454"/>
        </w:trPr>
        <w:tc>
          <w:tcPr>
            <w:tcW w:w="421" w:type="dxa"/>
            <w:tcBorders>
              <w:right w:val="single" w:sz="4" w:space="0" w:color="auto"/>
            </w:tcBorders>
            <w:vAlign w:val="center"/>
          </w:tcPr>
          <w:p w:rsidR="00F6490B" w:rsidRDefault="00F6490B" w:rsidP="00CA71DD">
            <w:pPr>
              <w:jc w:val="center"/>
            </w:pPr>
            <w:r>
              <w:t>4.</w:t>
            </w:r>
          </w:p>
        </w:tc>
        <w:tc>
          <w:tcPr>
            <w:tcW w:w="2981" w:type="dxa"/>
            <w:tcBorders>
              <w:top w:val="single" w:sz="4" w:space="0" w:color="auto"/>
              <w:left w:val="single" w:sz="4" w:space="0" w:color="auto"/>
              <w:bottom w:val="single" w:sz="4" w:space="0" w:color="auto"/>
              <w:right w:val="single" w:sz="4" w:space="0" w:color="auto"/>
            </w:tcBorders>
            <w:vAlign w:val="center"/>
          </w:tcPr>
          <w:p w:rsidR="00F6490B" w:rsidRDefault="00F6490B" w:rsidP="00CA71DD">
            <w:pPr>
              <w:jc w:val="center"/>
            </w:pPr>
          </w:p>
        </w:tc>
        <w:tc>
          <w:tcPr>
            <w:tcW w:w="3119" w:type="dxa"/>
            <w:tcBorders>
              <w:top w:val="single" w:sz="4" w:space="0" w:color="auto"/>
              <w:left w:val="single" w:sz="4" w:space="0" w:color="auto"/>
              <w:bottom w:val="single" w:sz="4" w:space="0" w:color="auto"/>
              <w:right w:val="single" w:sz="4" w:space="0" w:color="auto"/>
            </w:tcBorders>
            <w:vAlign w:val="center"/>
          </w:tcPr>
          <w:p w:rsidR="00F6490B" w:rsidRDefault="00F6490B" w:rsidP="00CA71DD">
            <w:pPr>
              <w:jc w:val="center"/>
            </w:pPr>
          </w:p>
        </w:tc>
        <w:tc>
          <w:tcPr>
            <w:tcW w:w="2541" w:type="dxa"/>
            <w:tcBorders>
              <w:top w:val="single" w:sz="4" w:space="0" w:color="auto"/>
              <w:left w:val="single" w:sz="4" w:space="0" w:color="auto"/>
              <w:bottom w:val="single" w:sz="4" w:space="0" w:color="auto"/>
              <w:right w:val="single" w:sz="4" w:space="0" w:color="auto"/>
            </w:tcBorders>
            <w:vAlign w:val="center"/>
          </w:tcPr>
          <w:p w:rsidR="00F6490B" w:rsidRDefault="00F6490B" w:rsidP="00CA71DD">
            <w:pPr>
              <w:jc w:val="center"/>
            </w:pPr>
          </w:p>
        </w:tc>
      </w:tr>
      <w:tr w:rsidR="00F6490B" w:rsidTr="00CA71DD">
        <w:trPr>
          <w:trHeight w:val="454"/>
        </w:trPr>
        <w:tc>
          <w:tcPr>
            <w:tcW w:w="421" w:type="dxa"/>
            <w:tcBorders>
              <w:right w:val="single" w:sz="4" w:space="0" w:color="auto"/>
            </w:tcBorders>
            <w:vAlign w:val="center"/>
          </w:tcPr>
          <w:p w:rsidR="00F6490B" w:rsidRDefault="00F6490B" w:rsidP="00CA71DD">
            <w:pPr>
              <w:jc w:val="center"/>
            </w:pPr>
            <w:r>
              <w:t>5.</w:t>
            </w:r>
          </w:p>
        </w:tc>
        <w:tc>
          <w:tcPr>
            <w:tcW w:w="2981" w:type="dxa"/>
            <w:tcBorders>
              <w:top w:val="single" w:sz="4" w:space="0" w:color="auto"/>
              <w:left w:val="single" w:sz="4" w:space="0" w:color="auto"/>
              <w:bottom w:val="single" w:sz="4" w:space="0" w:color="auto"/>
              <w:right w:val="single" w:sz="4" w:space="0" w:color="auto"/>
            </w:tcBorders>
            <w:vAlign w:val="center"/>
          </w:tcPr>
          <w:p w:rsidR="00F6490B" w:rsidRDefault="00F6490B" w:rsidP="00CA71DD">
            <w:pPr>
              <w:jc w:val="center"/>
            </w:pPr>
          </w:p>
        </w:tc>
        <w:tc>
          <w:tcPr>
            <w:tcW w:w="3119" w:type="dxa"/>
            <w:tcBorders>
              <w:top w:val="single" w:sz="4" w:space="0" w:color="auto"/>
              <w:left w:val="single" w:sz="4" w:space="0" w:color="auto"/>
              <w:bottom w:val="single" w:sz="4" w:space="0" w:color="auto"/>
              <w:right w:val="single" w:sz="4" w:space="0" w:color="auto"/>
            </w:tcBorders>
            <w:vAlign w:val="center"/>
          </w:tcPr>
          <w:p w:rsidR="00F6490B" w:rsidRDefault="00F6490B" w:rsidP="00CA71DD">
            <w:pPr>
              <w:jc w:val="center"/>
            </w:pPr>
          </w:p>
        </w:tc>
        <w:tc>
          <w:tcPr>
            <w:tcW w:w="2541" w:type="dxa"/>
            <w:tcBorders>
              <w:top w:val="single" w:sz="4" w:space="0" w:color="auto"/>
              <w:left w:val="single" w:sz="4" w:space="0" w:color="auto"/>
              <w:bottom w:val="single" w:sz="4" w:space="0" w:color="auto"/>
              <w:right w:val="single" w:sz="4" w:space="0" w:color="auto"/>
            </w:tcBorders>
            <w:vAlign w:val="center"/>
          </w:tcPr>
          <w:p w:rsidR="00F6490B" w:rsidRDefault="00F6490B" w:rsidP="00CA71DD">
            <w:pPr>
              <w:jc w:val="center"/>
            </w:pPr>
          </w:p>
        </w:tc>
      </w:tr>
      <w:tr w:rsidR="00F6490B" w:rsidTr="00CA71DD">
        <w:trPr>
          <w:trHeight w:val="454"/>
        </w:trPr>
        <w:tc>
          <w:tcPr>
            <w:tcW w:w="421" w:type="dxa"/>
            <w:tcBorders>
              <w:right w:val="single" w:sz="4" w:space="0" w:color="auto"/>
            </w:tcBorders>
            <w:vAlign w:val="center"/>
          </w:tcPr>
          <w:p w:rsidR="00F6490B" w:rsidRDefault="00F6490B" w:rsidP="00CA71DD">
            <w:pPr>
              <w:jc w:val="center"/>
            </w:pPr>
            <w:r>
              <w:t>6.</w:t>
            </w:r>
          </w:p>
        </w:tc>
        <w:tc>
          <w:tcPr>
            <w:tcW w:w="2981" w:type="dxa"/>
            <w:tcBorders>
              <w:top w:val="single" w:sz="4" w:space="0" w:color="auto"/>
              <w:left w:val="single" w:sz="4" w:space="0" w:color="auto"/>
              <w:bottom w:val="single" w:sz="4" w:space="0" w:color="auto"/>
              <w:right w:val="single" w:sz="4" w:space="0" w:color="auto"/>
            </w:tcBorders>
            <w:vAlign w:val="center"/>
          </w:tcPr>
          <w:p w:rsidR="00F6490B" w:rsidRDefault="00F6490B" w:rsidP="00CA71DD">
            <w:pPr>
              <w:jc w:val="center"/>
            </w:pPr>
          </w:p>
        </w:tc>
        <w:tc>
          <w:tcPr>
            <w:tcW w:w="3119" w:type="dxa"/>
            <w:tcBorders>
              <w:top w:val="single" w:sz="4" w:space="0" w:color="auto"/>
              <w:left w:val="single" w:sz="4" w:space="0" w:color="auto"/>
              <w:bottom w:val="single" w:sz="4" w:space="0" w:color="auto"/>
              <w:right w:val="single" w:sz="4" w:space="0" w:color="auto"/>
            </w:tcBorders>
            <w:vAlign w:val="center"/>
          </w:tcPr>
          <w:p w:rsidR="00F6490B" w:rsidRDefault="00F6490B" w:rsidP="00CA71DD">
            <w:pPr>
              <w:jc w:val="center"/>
            </w:pPr>
          </w:p>
        </w:tc>
        <w:tc>
          <w:tcPr>
            <w:tcW w:w="2541" w:type="dxa"/>
            <w:tcBorders>
              <w:top w:val="single" w:sz="4" w:space="0" w:color="auto"/>
              <w:left w:val="single" w:sz="4" w:space="0" w:color="auto"/>
              <w:bottom w:val="single" w:sz="4" w:space="0" w:color="auto"/>
              <w:right w:val="single" w:sz="4" w:space="0" w:color="auto"/>
            </w:tcBorders>
            <w:vAlign w:val="center"/>
          </w:tcPr>
          <w:p w:rsidR="00F6490B" w:rsidRDefault="00F6490B" w:rsidP="00CA71DD">
            <w:pPr>
              <w:jc w:val="center"/>
            </w:pPr>
          </w:p>
        </w:tc>
      </w:tr>
      <w:tr w:rsidR="00F6490B" w:rsidTr="00CA71DD">
        <w:trPr>
          <w:trHeight w:val="454"/>
        </w:trPr>
        <w:tc>
          <w:tcPr>
            <w:tcW w:w="421" w:type="dxa"/>
            <w:tcBorders>
              <w:right w:val="single" w:sz="4" w:space="0" w:color="auto"/>
            </w:tcBorders>
            <w:vAlign w:val="center"/>
          </w:tcPr>
          <w:p w:rsidR="00F6490B" w:rsidRDefault="00F6490B" w:rsidP="00CA71DD">
            <w:pPr>
              <w:jc w:val="center"/>
            </w:pPr>
            <w:r>
              <w:t>7.</w:t>
            </w:r>
          </w:p>
        </w:tc>
        <w:tc>
          <w:tcPr>
            <w:tcW w:w="2981" w:type="dxa"/>
            <w:tcBorders>
              <w:top w:val="single" w:sz="4" w:space="0" w:color="auto"/>
              <w:left w:val="single" w:sz="4" w:space="0" w:color="auto"/>
              <w:bottom w:val="single" w:sz="4" w:space="0" w:color="auto"/>
              <w:right w:val="single" w:sz="4" w:space="0" w:color="auto"/>
            </w:tcBorders>
            <w:vAlign w:val="center"/>
          </w:tcPr>
          <w:p w:rsidR="00F6490B" w:rsidRDefault="00F6490B" w:rsidP="00CA71DD">
            <w:pPr>
              <w:jc w:val="center"/>
            </w:pPr>
          </w:p>
        </w:tc>
        <w:tc>
          <w:tcPr>
            <w:tcW w:w="3119" w:type="dxa"/>
            <w:tcBorders>
              <w:top w:val="single" w:sz="4" w:space="0" w:color="auto"/>
              <w:left w:val="single" w:sz="4" w:space="0" w:color="auto"/>
              <w:bottom w:val="single" w:sz="4" w:space="0" w:color="auto"/>
              <w:right w:val="single" w:sz="4" w:space="0" w:color="auto"/>
            </w:tcBorders>
            <w:vAlign w:val="center"/>
          </w:tcPr>
          <w:p w:rsidR="00F6490B" w:rsidRDefault="00F6490B" w:rsidP="00CA71DD">
            <w:pPr>
              <w:jc w:val="center"/>
            </w:pPr>
          </w:p>
        </w:tc>
        <w:tc>
          <w:tcPr>
            <w:tcW w:w="2541" w:type="dxa"/>
            <w:tcBorders>
              <w:top w:val="single" w:sz="4" w:space="0" w:color="auto"/>
              <w:left w:val="single" w:sz="4" w:space="0" w:color="auto"/>
              <w:bottom w:val="single" w:sz="4" w:space="0" w:color="auto"/>
              <w:right w:val="single" w:sz="4" w:space="0" w:color="auto"/>
            </w:tcBorders>
            <w:vAlign w:val="center"/>
          </w:tcPr>
          <w:p w:rsidR="00F6490B" w:rsidRDefault="00F6490B" w:rsidP="00CA71DD">
            <w:pPr>
              <w:jc w:val="center"/>
            </w:pPr>
          </w:p>
        </w:tc>
      </w:tr>
      <w:tr w:rsidR="00F6490B" w:rsidTr="00CA71DD">
        <w:trPr>
          <w:trHeight w:val="454"/>
        </w:trPr>
        <w:tc>
          <w:tcPr>
            <w:tcW w:w="421" w:type="dxa"/>
            <w:tcBorders>
              <w:right w:val="single" w:sz="4" w:space="0" w:color="auto"/>
            </w:tcBorders>
            <w:vAlign w:val="center"/>
          </w:tcPr>
          <w:p w:rsidR="00F6490B" w:rsidRDefault="00F6490B" w:rsidP="00CA71DD">
            <w:pPr>
              <w:jc w:val="center"/>
            </w:pPr>
            <w:r>
              <w:t>8.</w:t>
            </w:r>
          </w:p>
        </w:tc>
        <w:tc>
          <w:tcPr>
            <w:tcW w:w="2981" w:type="dxa"/>
            <w:tcBorders>
              <w:top w:val="single" w:sz="4" w:space="0" w:color="auto"/>
              <w:left w:val="single" w:sz="4" w:space="0" w:color="auto"/>
              <w:bottom w:val="single" w:sz="4" w:space="0" w:color="auto"/>
              <w:right w:val="single" w:sz="4" w:space="0" w:color="auto"/>
            </w:tcBorders>
            <w:vAlign w:val="center"/>
          </w:tcPr>
          <w:p w:rsidR="00F6490B" w:rsidRDefault="00F6490B" w:rsidP="00CA71DD">
            <w:pPr>
              <w:jc w:val="center"/>
            </w:pPr>
          </w:p>
        </w:tc>
        <w:tc>
          <w:tcPr>
            <w:tcW w:w="3119" w:type="dxa"/>
            <w:tcBorders>
              <w:top w:val="single" w:sz="4" w:space="0" w:color="auto"/>
              <w:left w:val="single" w:sz="4" w:space="0" w:color="auto"/>
              <w:bottom w:val="single" w:sz="4" w:space="0" w:color="auto"/>
              <w:right w:val="single" w:sz="4" w:space="0" w:color="auto"/>
            </w:tcBorders>
            <w:vAlign w:val="center"/>
          </w:tcPr>
          <w:p w:rsidR="00F6490B" w:rsidRDefault="00F6490B" w:rsidP="00CA71DD">
            <w:pPr>
              <w:jc w:val="center"/>
            </w:pPr>
          </w:p>
        </w:tc>
        <w:tc>
          <w:tcPr>
            <w:tcW w:w="2541" w:type="dxa"/>
            <w:tcBorders>
              <w:top w:val="single" w:sz="4" w:space="0" w:color="auto"/>
              <w:left w:val="single" w:sz="4" w:space="0" w:color="auto"/>
              <w:bottom w:val="single" w:sz="4" w:space="0" w:color="auto"/>
              <w:right w:val="single" w:sz="4" w:space="0" w:color="auto"/>
            </w:tcBorders>
            <w:vAlign w:val="center"/>
          </w:tcPr>
          <w:p w:rsidR="00F6490B" w:rsidRDefault="00F6490B" w:rsidP="00CA71DD">
            <w:pPr>
              <w:jc w:val="center"/>
            </w:pPr>
          </w:p>
        </w:tc>
      </w:tr>
      <w:tr w:rsidR="00F6490B" w:rsidTr="00CA71DD">
        <w:trPr>
          <w:trHeight w:val="454"/>
        </w:trPr>
        <w:tc>
          <w:tcPr>
            <w:tcW w:w="421" w:type="dxa"/>
            <w:tcBorders>
              <w:right w:val="single" w:sz="4" w:space="0" w:color="auto"/>
            </w:tcBorders>
            <w:vAlign w:val="center"/>
          </w:tcPr>
          <w:p w:rsidR="00F6490B" w:rsidRDefault="00F6490B" w:rsidP="00CA71DD">
            <w:pPr>
              <w:jc w:val="center"/>
            </w:pPr>
            <w:r>
              <w:t>9.</w:t>
            </w:r>
          </w:p>
        </w:tc>
        <w:tc>
          <w:tcPr>
            <w:tcW w:w="2981" w:type="dxa"/>
            <w:tcBorders>
              <w:top w:val="single" w:sz="4" w:space="0" w:color="auto"/>
              <w:left w:val="single" w:sz="4" w:space="0" w:color="auto"/>
              <w:bottom w:val="single" w:sz="4" w:space="0" w:color="auto"/>
              <w:right w:val="single" w:sz="4" w:space="0" w:color="auto"/>
            </w:tcBorders>
            <w:vAlign w:val="center"/>
          </w:tcPr>
          <w:p w:rsidR="00F6490B" w:rsidRDefault="00F6490B" w:rsidP="00CA71DD">
            <w:pPr>
              <w:jc w:val="center"/>
            </w:pPr>
          </w:p>
        </w:tc>
        <w:tc>
          <w:tcPr>
            <w:tcW w:w="3119" w:type="dxa"/>
            <w:tcBorders>
              <w:top w:val="single" w:sz="4" w:space="0" w:color="auto"/>
              <w:left w:val="single" w:sz="4" w:space="0" w:color="auto"/>
              <w:bottom w:val="single" w:sz="4" w:space="0" w:color="auto"/>
              <w:right w:val="single" w:sz="4" w:space="0" w:color="auto"/>
            </w:tcBorders>
            <w:vAlign w:val="center"/>
          </w:tcPr>
          <w:p w:rsidR="00F6490B" w:rsidRDefault="00F6490B" w:rsidP="00CA71DD">
            <w:pPr>
              <w:jc w:val="center"/>
            </w:pPr>
          </w:p>
        </w:tc>
        <w:tc>
          <w:tcPr>
            <w:tcW w:w="2541" w:type="dxa"/>
            <w:tcBorders>
              <w:top w:val="single" w:sz="4" w:space="0" w:color="auto"/>
              <w:left w:val="single" w:sz="4" w:space="0" w:color="auto"/>
              <w:bottom w:val="single" w:sz="4" w:space="0" w:color="auto"/>
              <w:right w:val="single" w:sz="4" w:space="0" w:color="auto"/>
            </w:tcBorders>
            <w:vAlign w:val="center"/>
          </w:tcPr>
          <w:p w:rsidR="00F6490B" w:rsidRDefault="00F6490B" w:rsidP="00CA71DD">
            <w:pPr>
              <w:jc w:val="center"/>
            </w:pPr>
          </w:p>
        </w:tc>
      </w:tr>
      <w:tr w:rsidR="00F6490B" w:rsidTr="00CA71DD">
        <w:trPr>
          <w:trHeight w:val="454"/>
        </w:trPr>
        <w:tc>
          <w:tcPr>
            <w:tcW w:w="421" w:type="dxa"/>
            <w:tcBorders>
              <w:right w:val="single" w:sz="4" w:space="0" w:color="auto"/>
            </w:tcBorders>
            <w:vAlign w:val="center"/>
          </w:tcPr>
          <w:p w:rsidR="00F6490B" w:rsidRDefault="00F6490B" w:rsidP="00CA71DD">
            <w:pPr>
              <w:jc w:val="center"/>
            </w:pPr>
            <w:r>
              <w:t>10.</w:t>
            </w:r>
          </w:p>
        </w:tc>
        <w:tc>
          <w:tcPr>
            <w:tcW w:w="2981" w:type="dxa"/>
            <w:tcBorders>
              <w:top w:val="single" w:sz="4" w:space="0" w:color="auto"/>
              <w:left w:val="single" w:sz="4" w:space="0" w:color="auto"/>
              <w:bottom w:val="single" w:sz="4" w:space="0" w:color="auto"/>
              <w:right w:val="single" w:sz="4" w:space="0" w:color="auto"/>
            </w:tcBorders>
            <w:vAlign w:val="center"/>
          </w:tcPr>
          <w:p w:rsidR="00F6490B" w:rsidRDefault="00F6490B" w:rsidP="00CA71DD">
            <w:pPr>
              <w:jc w:val="center"/>
            </w:pPr>
          </w:p>
        </w:tc>
        <w:tc>
          <w:tcPr>
            <w:tcW w:w="3119" w:type="dxa"/>
            <w:tcBorders>
              <w:top w:val="single" w:sz="4" w:space="0" w:color="auto"/>
              <w:left w:val="single" w:sz="4" w:space="0" w:color="auto"/>
              <w:bottom w:val="single" w:sz="4" w:space="0" w:color="auto"/>
              <w:right w:val="single" w:sz="4" w:space="0" w:color="auto"/>
            </w:tcBorders>
            <w:vAlign w:val="center"/>
          </w:tcPr>
          <w:p w:rsidR="00F6490B" w:rsidRDefault="00F6490B" w:rsidP="00CA71DD">
            <w:pPr>
              <w:jc w:val="center"/>
            </w:pPr>
          </w:p>
        </w:tc>
        <w:tc>
          <w:tcPr>
            <w:tcW w:w="2541" w:type="dxa"/>
            <w:tcBorders>
              <w:top w:val="single" w:sz="4" w:space="0" w:color="auto"/>
              <w:left w:val="single" w:sz="4" w:space="0" w:color="auto"/>
              <w:bottom w:val="single" w:sz="4" w:space="0" w:color="auto"/>
              <w:right w:val="single" w:sz="4" w:space="0" w:color="auto"/>
            </w:tcBorders>
            <w:vAlign w:val="center"/>
          </w:tcPr>
          <w:p w:rsidR="00F6490B" w:rsidRDefault="00F6490B" w:rsidP="00CA71DD">
            <w:pPr>
              <w:jc w:val="center"/>
            </w:pPr>
          </w:p>
        </w:tc>
      </w:tr>
    </w:tbl>
    <w:p w:rsidR="00F6490B" w:rsidRDefault="00F6490B" w:rsidP="00F6490B">
      <w:pPr>
        <w:tabs>
          <w:tab w:val="left" w:pos="2600"/>
        </w:tabs>
        <w:rPr>
          <w:sz w:val="20"/>
          <w:szCs w:val="20"/>
        </w:rPr>
      </w:pPr>
    </w:p>
    <w:p w:rsidR="00B41157" w:rsidRDefault="00B41157" w:rsidP="00F6490B">
      <w:pPr>
        <w:tabs>
          <w:tab w:val="left" w:pos="2600"/>
        </w:tabs>
        <w:rPr>
          <w:sz w:val="20"/>
          <w:szCs w:val="20"/>
        </w:rPr>
      </w:pPr>
    </w:p>
    <w:p w:rsidR="00B41157" w:rsidRDefault="00B41157" w:rsidP="00F6490B">
      <w:pPr>
        <w:tabs>
          <w:tab w:val="left" w:pos="2600"/>
        </w:tabs>
        <w:rPr>
          <w:sz w:val="20"/>
          <w:szCs w:val="20"/>
        </w:rPr>
      </w:pPr>
    </w:p>
    <w:p w:rsidR="00B41157" w:rsidRDefault="00B41157" w:rsidP="00F6490B">
      <w:pPr>
        <w:tabs>
          <w:tab w:val="left" w:pos="2600"/>
        </w:tabs>
        <w:rPr>
          <w:sz w:val="20"/>
          <w:szCs w:val="20"/>
        </w:rPr>
      </w:pPr>
    </w:p>
    <w:p w:rsidR="00B41157" w:rsidRDefault="00B41157" w:rsidP="00F6490B">
      <w:pPr>
        <w:tabs>
          <w:tab w:val="left" w:pos="2600"/>
        </w:tabs>
        <w:rPr>
          <w:sz w:val="20"/>
          <w:szCs w:val="20"/>
        </w:rPr>
      </w:pPr>
    </w:p>
    <w:p w:rsidR="00B41157" w:rsidRDefault="00B41157" w:rsidP="00F6490B">
      <w:pPr>
        <w:tabs>
          <w:tab w:val="left" w:pos="2600"/>
        </w:tabs>
        <w:rPr>
          <w:sz w:val="20"/>
          <w:szCs w:val="20"/>
        </w:rPr>
      </w:pPr>
    </w:p>
    <w:p w:rsidR="00B41157" w:rsidRDefault="00B41157" w:rsidP="00F6490B">
      <w:pPr>
        <w:tabs>
          <w:tab w:val="left" w:pos="2600"/>
        </w:tabs>
        <w:rPr>
          <w:sz w:val="20"/>
          <w:szCs w:val="20"/>
        </w:rPr>
      </w:pPr>
    </w:p>
    <w:p w:rsidR="00B41157" w:rsidRDefault="00B41157" w:rsidP="00F6490B">
      <w:pPr>
        <w:tabs>
          <w:tab w:val="left" w:pos="2600"/>
        </w:tabs>
        <w:rPr>
          <w:sz w:val="20"/>
          <w:szCs w:val="20"/>
        </w:rPr>
      </w:pPr>
    </w:p>
    <w:p w:rsidR="00B41157" w:rsidRDefault="00B41157" w:rsidP="00F6490B">
      <w:pPr>
        <w:tabs>
          <w:tab w:val="left" w:pos="2600"/>
        </w:tabs>
        <w:rPr>
          <w:sz w:val="20"/>
          <w:szCs w:val="20"/>
        </w:rPr>
      </w:pPr>
    </w:p>
    <w:p w:rsidR="00B41157" w:rsidRDefault="00B41157" w:rsidP="00F6490B">
      <w:pPr>
        <w:tabs>
          <w:tab w:val="left" w:pos="2600"/>
        </w:tabs>
        <w:rPr>
          <w:sz w:val="20"/>
          <w:szCs w:val="20"/>
        </w:rPr>
      </w:pPr>
    </w:p>
    <w:p w:rsidR="00000B1A" w:rsidRDefault="00000B1A" w:rsidP="00F6490B">
      <w:pPr>
        <w:tabs>
          <w:tab w:val="left" w:pos="2600"/>
        </w:tabs>
        <w:rPr>
          <w:sz w:val="20"/>
          <w:szCs w:val="20"/>
        </w:rPr>
      </w:pPr>
    </w:p>
    <w:p w:rsidR="00B41157" w:rsidRDefault="00B41157" w:rsidP="00F6490B">
      <w:pPr>
        <w:tabs>
          <w:tab w:val="left" w:pos="2600"/>
        </w:tabs>
        <w:rPr>
          <w:sz w:val="20"/>
          <w:szCs w:val="20"/>
        </w:rPr>
      </w:pPr>
    </w:p>
    <w:p w:rsidR="00B41157" w:rsidRDefault="00B41157" w:rsidP="00F6490B">
      <w:pPr>
        <w:tabs>
          <w:tab w:val="left" w:pos="2600"/>
        </w:tabs>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694"/>
        <w:gridCol w:w="1984"/>
        <w:gridCol w:w="2688"/>
      </w:tblGrid>
      <w:tr w:rsidR="00F6490B" w:rsidTr="00B41157">
        <w:tc>
          <w:tcPr>
            <w:tcW w:w="1696" w:type="dxa"/>
          </w:tcPr>
          <w:p w:rsidR="00F6490B" w:rsidRDefault="00F6490B" w:rsidP="00F6490B">
            <w:pPr>
              <w:rPr>
                <w:sz w:val="20"/>
                <w:szCs w:val="20"/>
              </w:rPr>
            </w:pPr>
            <w:r>
              <w:t>RENDILEANDJA:</w:t>
            </w:r>
          </w:p>
        </w:tc>
        <w:tc>
          <w:tcPr>
            <w:tcW w:w="2694" w:type="dxa"/>
            <w:tcBorders>
              <w:bottom w:val="dotted" w:sz="4" w:space="0" w:color="auto"/>
            </w:tcBorders>
          </w:tcPr>
          <w:p w:rsidR="00F6490B" w:rsidRDefault="00F6490B" w:rsidP="00F6490B">
            <w:pPr>
              <w:tabs>
                <w:tab w:val="left" w:pos="2600"/>
              </w:tabs>
              <w:rPr>
                <w:sz w:val="20"/>
                <w:szCs w:val="20"/>
              </w:rPr>
            </w:pPr>
          </w:p>
        </w:tc>
        <w:tc>
          <w:tcPr>
            <w:tcW w:w="1984" w:type="dxa"/>
          </w:tcPr>
          <w:p w:rsidR="00F6490B" w:rsidRPr="00F6490B" w:rsidRDefault="00F6490B" w:rsidP="00F6490B">
            <w:pPr>
              <w:jc w:val="right"/>
              <w:rPr>
                <w:sz w:val="20"/>
                <w:szCs w:val="20"/>
              </w:rPr>
            </w:pPr>
            <w:r>
              <w:t>RENTNIK</w:t>
            </w:r>
          </w:p>
        </w:tc>
        <w:tc>
          <w:tcPr>
            <w:tcW w:w="2688" w:type="dxa"/>
            <w:tcBorders>
              <w:bottom w:val="dotted" w:sz="4" w:space="0" w:color="auto"/>
            </w:tcBorders>
          </w:tcPr>
          <w:p w:rsidR="00F6490B" w:rsidRDefault="00F6490B" w:rsidP="00F6490B">
            <w:pPr>
              <w:tabs>
                <w:tab w:val="left" w:pos="2600"/>
              </w:tabs>
              <w:rPr>
                <w:sz w:val="20"/>
                <w:szCs w:val="20"/>
              </w:rPr>
            </w:pPr>
          </w:p>
        </w:tc>
      </w:tr>
    </w:tbl>
    <w:p w:rsidR="00F6490B" w:rsidRDefault="00F6490B" w:rsidP="00F6490B">
      <w:pPr>
        <w:tabs>
          <w:tab w:val="left" w:pos="2600"/>
        </w:tabs>
        <w:rPr>
          <w:sz w:val="20"/>
          <w:szCs w:val="20"/>
        </w:rPr>
      </w:pPr>
    </w:p>
    <w:sectPr w:rsidR="00F649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C1B6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F97714B"/>
    <w:multiLevelType w:val="hybridMultilevel"/>
    <w:tmpl w:val="4782DB8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8AD"/>
    <w:rsid w:val="00000B1A"/>
    <w:rsid w:val="001575B4"/>
    <w:rsid w:val="001B022E"/>
    <w:rsid w:val="00293BF8"/>
    <w:rsid w:val="003508AD"/>
    <w:rsid w:val="004C38DE"/>
    <w:rsid w:val="006D21AB"/>
    <w:rsid w:val="00746344"/>
    <w:rsid w:val="007E5C8C"/>
    <w:rsid w:val="008D79C9"/>
    <w:rsid w:val="00AD2489"/>
    <w:rsid w:val="00B41157"/>
    <w:rsid w:val="00CA71DD"/>
    <w:rsid w:val="00DB3972"/>
    <w:rsid w:val="00F6490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F1B0A"/>
  <w15:chartTrackingRefBased/>
  <w15:docId w15:val="{E7A9D5DE-523C-4831-83E2-51C96D012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0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08AD"/>
    <w:pPr>
      <w:ind w:left="720"/>
      <w:contextualSpacing/>
    </w:pPr>
  </w:style>
  <w:style w:type="character" w:styleId="CommentReference">
    <w:name w:val="annotation reference"/>
    <w:basedOn w:val="DefaultParagraphFont"/>
    <w:uiPriority w:val="99"/>
    <w:semiHidden/>
    <w:unhideWhenUsed/>
    <w:rsid w:val="008D79C9"/>
    <w:rPr>
      <w:sz w:val="16"/>
      <w:szCs w:val="16"/>
    </w:rPr>
  </w:style>
  <w:style w:type="paragraph" w:styleId="CommentText">
    <w:name w:val="annotation text"/>
    <w:basedOn w:val="Normal"/>
    <w:link w:val="CommentTextChar"/>
    <w:uiPriority w:val="99"/>
    <w:semiHidden/>
    <w:unhideWhenUsed/>
    <w:rsid w:val="008D79C9"/>
    <w:pPr>
      <w:spacing w:line="240" w:lineRule="auto"/>
    </w:pPr>
    <w:rPr>
      <w:sz w:val="20"/>
      <w:szCs w:val="20"/>
    </w:rPr>
  </w:style>
  <w:style w:type="character" w:customStyle="1" w:styleId="CommentTextChar">
    <w:name w:val="Comment Text Char"/>
    <w:basedOn w:val="DefaultParagraphFont"/>
    <w:link w:val="CommentText"/>
    <w:uiPriority w:val="99"/>
    <w:semiHidden/>
    <w:rsid w:val="008D79C9"/>
    <w:rPr>
      <w:sz w:val="20"/>
      <w:szCs w:val="20"/>
    </w:rPr>
  </w:style>
  <w:style w:type="paragraph" w:styleId="CommentSubject">
    <w:name w:val="annotation subject"/>
    <w:basedOn w:val="CommentText"/>
    <w:next w:val="CommentText"/>
    <w:link w:val="CommentSubjectChar"/>
    <w:uiPriority w:val="99"/>
    <w:semiHidden/>
    <w:unhideWhenUsed/>
    <w:rsid w:val="008D79C9"/>
    <w:rPr>
      <w:b/>
      <w:bCs/>
    </w:rPr>
  </w:style>
  <w:style w:type="character" w:customStyle="1" w:styleId="CommentSubjectChar">
    <w:name w:val="Comment Subject Char"/>
    <w:basedOn w:val="CommentTextChar"/>
    <w:link w:val="CommentSubject"/>
    <w:uiPriority w:val="99"/>
    <w:semiHidden/>
    <w:rsid w:val="008D79C9"/>
    <w:rPr>
      <w:b/>
      <w:bCs/>
      <w:sz w:val="20"/>
      <w:szCs w:val="20"/>
    </w:rPr>
  </w:style>
  <w:style w:type="paragraph" w:styleId="BalloonText">
    <w:name w:val="Balloon Text"/>
    <w:basedOn w:val="Normal"/>
    <w:link w:val="BalloonTextChar"/>
    <w:uiPriority w:val="99"/>
    <w:semiHidden/>
    <w:unhideWhenUsed/>
    <w:rsid w:val="008D79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9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554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rendimeister</dc:creator>
  <cp:keywords/>
  <dc:description/>
  <cp:lastModifiedBy>Tavo</cp:lastModifiedBy>
  <cp:revision>2</cp:revision>
  <cp:lastPrinted>2018-06-18T11:12:00Z</cp:lastPrinted>
  <dcterms:created xsi:type="dcterms:W3CDTF">2019-11-19T09:38:00Z</dcterms:created>
  <dcterms:modified xsi:type="dcterms:W3CDTF">2019-11-19T09:38:00Z</dcterms:modified>
</cp:coreProperties>
</file>